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ve="http://schemas.openxmlformats.org/markup-compatibility/2006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5070"/>
        <w:gridCol w:w="283"/>
        <w:gridCol w:w="4500"/>
      </w:tblGrid>
      <w:tr w:rsidTr="00C60E8A" w:rsidR="00F1381F" w:rsidRPr="003C340A">
        <w:tc>
          <w:tcPr>
            <w:tcW w:type="dxa" w:w="5070"/>
          </w:tcPr>
          <w:p w:rsidRDefault="00F1381F" w:rsidP="00F1381F" w:rsidR="00F1381F" w:rsidRPr="00811E70">
            <w:pPr>
              <w:tabs>
                <w:tab w:pos="902" w:val="left"/>
                <w:tab w:pos="2427" w:val="center"/>
              </w:tabs>
              <w:spacing w:lineRule="auto" w:line="264" w:before="200"/>
              <w:rPr>
                <w:sz w:val="20"/>
                <w:szCs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CF3251">
              <w:rPr>
                <w:sz w:val="22"/>
              </w:rPr>
              <w:t>РОСКОМНАДЗОР</w:t>
            </w:r>
          </w:p>
          <w:p w:rsidRDefault="00F1381F" w:rsidP="00503357" w:rsidR="00F1381F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УПРАВЛЕНИЕ ФЕДЕРАЛЬНОЙ СЛУЖБЫ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ПО НАДЗОРУ В СФЕРЕ СВЯЗИ,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ИНФОРМАЦИОННЫХ ТЕХНОЛОГИЙ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 МАССОВЫХ КОММУНИКАЦИЙ</w:t>
            </w:r>
          </w:p>
          <w:p w:rsidRDefault="00F1381F" w:rsidP="00270190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</w:p>
          <w:p w:rsidRDefault="00F1381F" w:rsidP="00270190" w:rsidR="00F1381F" w:rsidRPr="00CF32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F3251">
              <w:rPr>
                <w:b/>
                <w:sz w:val="20"/>
                <w:szCs w:val="20"/>
              </w:rPr>
              <w:t xml:space="preserve">(Управление </w:t>
            </w:r>
            <w:proofErr w:type="spellStart"/>
            <w:r w:rsidRPr="00CF3251">
              <w:rPr>
                <w:b/>
                <w:sz w:val="20"/>
                <w:szCs w:val="20"/>
              </w:rPr>
              <w:t>Роскомнадзора</w:t>
            </w:r>
            <w:proofErr w:type="spellEnd"/>
            <w:proofErr w:type="gramEnd"/>
          </w:p>
          <w:p w:rsidRDefault="00F1381F" w:rsidP="00270190" w:rsidR="00F1381F" w:rsidRPr="006443AA">
            <w:pPr>
              <w:jc w:val="center"/>
              <w:rPr>
                <w:sz w:val="16"/>
                <w:szCs w:val="16"/>
              </w:rPr>
            </w:pPr>
            <w:r w:rsidRPr="00CF3251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  <w:r w:rsidRPr="00CF3251">
              <w:rPr>
                <w:b/>
                <w:sz w:val="20"/>
                <w:szCs w:val="20"/>
              </w:rPr>
              <w:t>)</w:t>
            </w:r>
            <w:r w:rsidRPr="00270190">
              <w:rPr>
                <w:b/>
                <w:sz w:val="20"/>
                <w:szCs w:val="20"/>
              </w:rPr>
              <w:br/>
            </w:r>
            <w:r w:rsidRPr="00270190"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16"/>
                <w:szCs w:val="16"/>
              </w:rPr>
              <w:t>Старокаширское</w:t>
            </w:r>
            <w:proofErr w:type="spellEnd"/>
            <w:r>
              <w:rPr>
                <w:sz w:val="16"/>
                <w:szCs w:val="16"/>
              </w:rPr>
              <w:t xml:space="preserve"> шоссе, д. 2, корп.10, ГСП-7, Москва, 117997</w:t>
            </w:r>
            <w:r w:rsidRPr="00270190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Справочная: (495) 957 08 20; факс  (495) 957 08 48 </w:t>
            </w:r>
          </w:p>
          <w:p w:rsidRDefault="00F1381F" w:rsidP="00270190" w:rsidR="00F1381F" w:rsidRPr="00F33CC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838E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838E6">
              <w:rPr>
                <w:sz w:val="16"/>
                <w:szCs w:val="16"/>
                <w:lang w:val="en-US"/>
              </w:rPr>
              <w:t xml:space="preserve">: </w:t>
            </w:r>
            <w:r w:rsidRPr="00F33CCE">
              <w:rPr>
                <w:sz w:val="16"/>
                <w:szCs w:val="16"/>
                <w:lang w:val="en-US"/>
              </w:rPr>
              <w:t>rsockanc77@rkn.gov.ru</w:t>
            </w:r>
          </w:p>
          <w:p w:rsidRDefault="00F1381F" w:rsidP="00503357" w:rsidR="00F1381F" w:rsidRPr="0049518A">
            <w:pPr>
              <w:spacing w:lineRule="auto" w:line="288"/>
              <w:rPr>
                <w:sz w:val="18"/>
                <w:szCs w:val="18"/>
                <w:lang w:val="en-US"/>
              </w:rPr>
            </w:pPr>
          </w:p>
          <w:p w:rsidRDefault="00526E29" w:rsidP="00503357" w:rsidR="00F1381F" w:rsidRPr="002D202F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74DA221DB9D340E5B3EDC8211C599B6C"/>
                </w:placeholder>
                <w:text/>
              </w:sdtPr>
              <w:sdtContent>
                <w:r>
                  <w:rPr>
                    <w:sz w:val="24"/>
                  </w:rPr>
                  <w:t>16.06.2015</w:t>
                </w:r>
              </w:sdtContent>
            </w:sdt>
            <w:r w:rsidR="00F1381F" w:rsidRPr="002D202F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3C50ACAC6FC644AEBA452314448F39A2"/>
                </w:placeholder>
                <w:text/>
              </w:sdtPr>
              <w:sdtContent>
                <w:r>
                  <w:rPr>
                    <w:sz w:val="24"/>
                  </w:rPr>
                  <w:t>18547-02-11/77</w:t>
                </w:r>
              </w:sdtContent>
            </w:sdt>
          </w:p>
          <w:p w:rsidRDefault="00F1381F" w:rsidP="00503357" w:rsidR="00F1381F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188A3DD112964FD0B6BCE2237A695BF1"/>
                </w:placeholder>
                <w:text/>
              </w:sdtPr>
              <w:sdtContent>
                <w:r>
                  <w:rPr>
                    <w:sz w:val="24"/>
                  </w:rPr>
                  <w:t>4220-06/24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7B1E70C18E774AA0B1B866001683BF76"/>
                </w:placeholder>
                <w:text/>
              </w:sdtPr>
              <w:sdtContent>
                <w:r>
                  <w:rPr>
                    <w:sz w:val="24"/>
                  </w:rPr>
                  <w:t>08.05.2015</w:t>
                </w:r>
              </w:sdtContent>
            </w:sdt>
          </w:p>
          <w:p w:rsidRDefault="00526E29" w:rsidP="00503357" w:rsidR="00F1381F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313E94A960A0474CABBCB22B2DEDE9F6"/>
                </w:placeholder>
                <w:text/>
              </w:sdtPr>
              <w:sdtContent>
                <w:r>
                  <w:rPr>
                    <w:sz w:val="24"/>
                  </w:rPr>
                  <w:t>О рассмотрении обращения</w:t>
                </w:r>
              </w:sdtContent>
            </w:sdt>
          </w:p>
        </w:tc>
        <w:tc>
          <w:tcPr>
            <w:tcW w:type="dxa" w:w="283"/>
          </w:tcPr>
          <w:p w:rsidRDefault="00F1381F" w:rsidP="006F582E" w:rsidR="00F1381F" w:rsidRPr="002D202F">
            <w:pPr>
              <w:rPr>
                <w:szCs w:val="28"/>
              </w:rPr>
            </w:pPr>
          </w:p>
        </w:tc>
        <w:tc>
          <w:tcPr>
            <w:tcW w:type="dxa" w:w="4500"/>
          </w:tcPr>
          <w:p w:rsidRDefault="00F1381F" w:rsidP="006F582E" w:rsidR="00F1381F" w:rsidRPr="002D202F">
            <w:pPr>
              <w:rPr>
                <w:szCs w:val="28"/>
              </w:rPr>
            </w:pPr>
          </w:p>
          <w:p w:rsidRDefault="00C60E8A" w:rsidP="006F582E" w:rsidR="00C60E8A" w:rsidRPr="002D202F">
            <w:pPr>
              <w:rPr>
                <w:szCs w:val="28"/>
              </w:rPr>
            </w:pPr>
          </w:p>
          <w:p w:rsidRDefault="00C60E8A" w:rsidP="006F582E" w:rsidR="00C60E8A" w:rsidRPr="002D202F">
            <w:pPr>
              <w:rPr>
                <w:szCs w:val="28"/>
              </w:rPr>
            </w:pPr>
          </w:p>
          <w:p w:rsidRDefault="002D202F" w:rsidP="006F582E" w:rsidR="00C60E8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Космынину</w:t>
            </w:r>
            <w:proofErr w:type="spellEnd"/>
            <w:r>
              <w:rPr>
                <w:szCs w:val="28"/>
              </w:rPr>
              <w:t xml:space="preserve"> С.И.</w:t>
            </w:r>
          </w:p>
          <w:p w:rsidRDefault="002D202F" w:rsidP="006F582E" w:rsidR="002D202F">
            <w:pPr>
              <w:rPr>
                <w:szCs w:val="28"/>
              </w:rPr>
            </w:pPr>
          </w:p>
          <w:p w:rsidRDefault="002D202F" w:rsidP="006F582E" w:rsidR="002D202F" w:rsidRPr="003C340A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3C340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3C340A"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  <w:lang w:val="en-US"/>
              </w:rPr>
              <w:t>ksi</w:t>
            </w:r>
            <w:proofErr w:type="spellEnd"/>
            <w:r w:rsidRPr="003C340A">
              <w:rPr>
                <w:szCs w:val="28"/>
              </w:rPr>
              <w:t>-2003@</w:t>
            </w:r>
            <w:r>
              <w:rPr>
                <w:szCs w:val="28"/>
                <w:lang w:val="en-US"/>
              </w:rPr>
              <w:t>mail</w:t>
            </w:r>
            <w:r w:rsidRPr="003C340A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Default="007A029C" w:rsidP="006F582E" w:rsidR="007A029C" w:rsidRPr="003C340A">
            <w:pPr>
              <w:rPr>
                <w:szCs w:val="28"/>
              </w:rPr>
            </w:pPr>
          </w:p>
          <w:p w:rsidRDefault="007A029C" w:rsidP="007A029C" w:rsidR="007A029C" w:rsidRPr="007A029C">
            <w:pPr>
              <w:rPr>
                <w:szCs w:val="28"/>
              </w:rPr>
            </w:pPr>
            <w:r>
              <w:rPr>
                <w:szCs w:val="28"/>
              </w:rPr>
              <w:t>Заместителю руководителя</w:t>
            </w:r>
          </w:p>
          <w:p w:rsidRDefault="007A029C" w:rsidP="007A029C" w:rsidR="007A029C">
            <w:pPr>
              <w:rPr>
                <w:szCs w:val="28"/>
              </w:rPr>
            </w:pPr>
            <w:r>
              <w:rPr>
                <w:szCs w:val="28"/>
              </w:rPr>
              <w:t xml:space="preserve">Енисейского Управления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  <w:r>
              <w:rPr>
                <w:szCs w:val="28"/>
              </w:rPr>
              <w:t xml:space="preserve"> </w:t>
            </w:r>
          </w:p>
          <w:p w:rsidRDefault="003C340A" w:rsidP="007A029C" w:rsidR="003C340A"/>
          <w:p w:rsidRDefault="007A029C" w:rsidP="007A029C" w:rsidR="007A029C">
            <w:pPr>
              <w:rPr>
                <w:szCs w:val="28"/>
              </w:rPr>
            </w:pPr>
            <w:proofErr w:type="spellStart"/>
            <w:r>
              <w:t>И.В.Берлякову</w:t>
            </w:r>
            <w:proofErr w:type="spellEnd"/>
          </w:p>
          <w:p w:rsidRDefault="007A029C" w:rsidP="007A029C" w:rsidR="007A029C">
            <w:pPr>
              <w:rPr>
                <w:szCs w:val="28"/>
              </w:rPr>
            </w:pPr>
          </w:p>
          <w:p w:rsidRDefault="007A029C" w:rsidP="007A029C" w:rsidR="007A029C" w:rsidRPr="003C340A">
            <w:pPr>
              <w:rPr>
                <w:szCs w:val="28"/>
              </w:rPr>
            </w:pPr>
          </w:p>
        </w:tc>
      </w:tr>
    </w:tbl>
    <w:p w:rsidRDefault="002D202F" w:rsidP="00480F34" w:rsidR="002D202F" w:rsidRPr="003C340A">
      <w:pPr>
        <w:spacing w:lineRule="auto" w:line="276" w:after="200"/>
        <w:jc w:val="center"/>
        <w:rPr>
          <w:szCs w:val="28"/>
        </w:rPr>
      </w:pPr>
    </w:p>
    <w:p w:rsidRDefault="00480F34" w:rsidP="00480F34" w:rsidR="00480F34" w:rsidRPr="00835E5D">
      <w:pPr>
        <w:spacing w:lineRule="auto" w:line="276" w:after="200"/>
        <w:jc w:val="center"/>
        <w:rPr>
          <w:szCs w:val="28"/>
        </w:rPr>
      </w:pPr>
      <w:r>
        <w:rPr>
          <w:szCs w:val="28"/>
        </w:rPr>
        <w:t>Уважаемый Сергей Иванович!</w:t>
      </w:r>
    </w:p>
    <w:p w:rsidRDefault="00480F34" w:rsidP="00480F34" w:rsidR="00480F34">
      <w:pPr>
        <w:pStyle w:val="Style12"/>
        <w:widowControl/>
        <w:tabs>
          <w:tab w:pos="567" w:val="left"/>
        </w:tabs>
        <w:spacing w:lineRule="auto" w:line="240"/>
        <w:ind w:firstLine="567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Ваше обращение по вопросу оказания услуг связи </w:t>
      </w:r>
      <w:r w:rsidRPr="001D3F07">
        <w:rPr>
          <w:rStyle w:val="FontStyle15"/>
          <w:sz w:val="28"/>
          <w:szCs w:val="28"/>
        </w:rPr>
        <w:t xml:space="preserve">оператором связи </w:t>
      </w:r>
      <w:r w:rsidRPr="001D3F07">
        <w:rPr>
          <w:sz w:val="28"/>
          <w:szCs w:val="28"/>
        </w:rPr>
        <w:t>НАО "Национальная спутниковая компания" (торговая марк</w:t>
      </w:r>
      <w:proofErr w:type="gramStart"/>
      <w:r w:rsidRPr="001D3F07">
        <w:rPr>
          <w:sz w:val="28"/>
          <w:szCs w:val="28"/>
        </w:rPr>
        <w:t>а-</w:t>
      </w:r>
      <w:proofErr w:type="gramEnd"/>
      <w:r w:rsidRPr="001D3F07">
        <w:rPr>
          <w:sz w:val="28"/>
          <w:szCs w:val="28"/>
        </w:rPr>
        <w:t>"</w:t>
      </w:r>
      <w:proofErr w:type="spellStart"/>
      <w:r w:rsidRPr="001D3F07">
        <w:rPr>
          <w:sz w:val="28"/>
          <w:szCs w:val="28"/>
        </w:rPr>
        <w:t>Триколор</w:t>
      </w:r>
      <w:proofErr w:type="spellEnd"/>
      <w:r w:rsidRPr="001D3F07">
        <w:rPr>
          <w:sz w:val="28"/>
          <w:szCs w:val="28"/>
        </w:rPr>
        <w:t xml:space="preserve"> ТВ")</w:t>
      </w:r>
      <w:r>
        <w:rPr>
          <w:sz w:val="28"/>
          <w:szCs w:val="28"/>
        </w:rPr>
        <w:t xml:space="preserve">, поступившее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Управление) с официального сайта 05.05.2015 (</w:t>
      </w:r>
      <w:r>
        <w:rPr>
          <w:sz w:val="28"/>
          <w:szCs w:val="28"/>
          <w:lang w:val="en-US"/>
        </w:rPr>
        <w:t>ID</w:t>
      </w:r>
      <w:r w:rsidRPr="0030151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ID источника"/>
          <w:tag w:val="sourceId"/>
          <w:id w:val="1470551233"/>
          <w:placeholder>
            <w:docPart w:val="DECB2BF47B4A4B5198DEF2C2CABF96F2"/>
          </w:placeholder>
          <w:text/>
        </w:sdtPr>
        <w:sdtContent>
          <w:r>
            <w:rPr>
              <w:sz w:val="28"/>
              <w:szCs w:val="28"/>
            </w:rPr>
            <w:t>762282</w:t>
          </w:r>
        </w:sdtContent>
      </w:sdt>
      <w:r w:rsidRPr="00301517">
        <w:rPr>
          <w:sz w:val="28"/>
          <w:szCs w:val="28"/>
        </w:rPr>
        <w:t xml:space="preserve">) </w:t>
      </w:r>
      <w:r>
        <w:rPr>
          <w:sz w:val="28"/>
          <w:szCs w:val="28"/>
        </w:rPr>
        <w:t>рассмотрено.</w:t>
      </w:r>
    </w:p>
    <w:p w:rsidRDefault="00480F34" w:rsidP="00480F34" w:rsidR="00480F34" w:rsidRPr="00480F34">
      <w:pPr>
        <w:pStyle w:val="ac"/>
        <w:tabs>
          <w:tab w:pos="709" w:val="left"/>
        </w:tabs>
        <w:spacing w:lineRule="auto" w:line="240" w:after="0" w:before="0"/>
        <w:ind w:firstLine="709"/>
        <w:rPr>
          <w:rFonts w:hAnsi="Times New Roman" w:ascii="Times New Roman"/>
          <w:sz w:val="28"/>
          <w:szCs w:val="28"/>
        </w:rPr>
      </w:pPr>
      <w:r w:rsidRPr="00480F34">
        <w:rPr>
          <w:rStyle w:val="FontStyle15"/>
          <w:sz w:val="28"/>
          <w:szCs w:val="28"/>
        </w:rPr>
        <w:t xml:space="preserve">По существу поставленных вопросов сообщаем следующее. Управлением </w:t>
      </w:r>
      <w:r w:rsidRPr="00480F34">
        <w:rPr>
          <w:rFonts w:hAnsi="Times New Roman" w:ascii="Times New Roman"/>
          <w:sz w:val="28"/>
          <w:szCs w:val="28"/>
        </w:rPr>
        <w:t>в период с 21.05.2015 по 01.06.2015 проведена внеплановая выездная проверка в отношении НАО «Национальная спутниковая компания» (</w:t>
      </w:r>
      <w:proofErr w:type="spellStart"/>
      <w:r w:rsidRPr="00480F34">
        <w:rPr>
          <w:rFonts w:hAnsi="Times New Roman" w:ascii="Times New Roman"/>
          <w:sz w:val="28"/>
          <w:szCs w:val="28"/>
        </w:rPr>
        <w:t>Триколор</w:t>
      </w:r>
      <w:proofErr w:type="spellEnd"/>
      <w:r w:rsidRPr="00480F34">
        <w:rPr>
          <w:rFonts w:hAnsi="Times New Roman" w:ascii="Times New Roman"/>
          <w:sz w:val="28"/>
          <w:szCs w:val="28"/>
        </w:rPr>
        <w:t xml:space="preserve"> ТВ). В результате проверки выявлены нарушения обязательных требований в сфере связи и массовых коммуникаций. </w:t>
      </w:r>
    </w:p>
    <w:p w:rsidRDefault="00480F34" w:rsidP="00480F34" w:rsidR="00480F34" w:rsidRPr="00480F34">
      <w:pPr>
        <w:pStyle w:val="ac"/>
        <w:tabs>
          <w:tab w:pos="709" w:val="left"/>
        </w:tabs>
        <w:spacing w:lineRule="auto" w:line="240" w:after="0" w:before="0"/>
        <w:ind w:firstLine="709"/>
        <w:rPr>
          <w:rStyle w:val="FontStyle15"/>
          <w:sz w:val="28"/>
          <w:szCs w:val="28"/>
        </w:rPr>
      </w:pPr>
      <w:r w:rsidRPr="00480F34">
        <w:rPr>
          <w:rFonts w:hAnsi="Times New Roman" w:ascii="Times New Roman"/>
          <w:sz w:val="28"/>
          <w:szCs w:val="28"/>
        </w:rPr>
        <w:t>К НАО «Национальная спутниковая компания», осуществляющему деятельность по вещанию телепрограмм и оказанию услуг связи для целей эфирного вещания, Управлением приняты меры в соответствии с действующим законодательством Российской Федерации (выданы предписания и составлен протокол об административном правонарушении). Предписания выданы со сроком устранения до 01.09.2015г.</w:t>
      </w:r>
    </w:p>
    <w:p w:rsidRDefault="00480F34" w:rsidP="00480F34" w:rsidR="00480F34" w:rsidRPr="00480F34">
      <w:pPr>
        <w:pStyle w:val="s1"/>
        <w:shd w:fill="FFFFFF" w:color="auto" w:val="clear"/>
        <w:spacing w:afterAutospacing="false" w:after="0" w:beforeAutospacing="false" w:before="0"/>
        <w:ind w:firstLine="709"/>
        <w:jc w:val="both"/>
        <w:rPr>
          <w:rStyle w:val="FontStyle15"/>
          <w:sz w:val="28"/>
          <w:szCs w:val="28"/>
        </w:rPr>
      </w:pPr>
      <w:r w:rsidRPr="00480F34">
        <w:rPr>
          <w:sz w:val="28"/>
          <w:szCs w:val="28"/>
        </w:rPr>
        <w:t xml:space="preserve">В целях обеспечения свободы массовой информации и создания условий для получения населением социально значимой информации Указом Президента Российской Федерации от 24.06.2009 № 715 (далее Указ) утвержден </w:t>
      </w:r>
      <w:hyperlink r:id="rId9" w:history="true">
        <w:r w:rsidRPr="00480F34">
          <w:rPr>
            <w:sz w:val="28"/>
            <w:szCs w:val="28"/>
          </w:rPr>
          <w:t>перечень</w:t>
        </w:r>
      </w:hyperlink>
      <w:r w:rsidRPr="00480F34">
        <w:rPr>
          <w:sz w:val="28"/>
          <w:szCs w:val="28"/>
        </w:rPr>
        <w:t xml:space="preserve"> общероссийских обязательных общедоступных телеканалов</w:t>
      </w:r>
      <w:proofErr w:type="gramStart"/>
      <w:r w:rsidRPr="00480F34">
        <w:rPr>
          <w:sz w:val="28"/>
          <w:szCs w:val="28"/>
        </w:rPr>
        <w:t xml:space="preserve"> :</w:t>
      </w:r>
      <w:proofErr w:type="gramEnd"/>
      <w:r w:rsidRPr="00480F34">
        <w:rPr>
          <w:rStyle w:val="FontStyle15"/>
          <w:sz w:val="28"/>
          <w:szCs w:val="28"/>
        </w:rPr>
        <w:t xml:space="preserve">             </w:t>
      </w:r>
    </w:p>
    <w:p w:rsidRDefault="00480F34" w:rsidP="00480F34" w:rsidR="00480F34" w:rsidRPr="00480F34">
      <w:pPr>
        <w:pStyle w:val="s1"/>
        <w:numPr>
          <w:ilvl w:val="0"/>
          <w:numId w:val="1"/>
        </w:numPr>
        <w:shd w:fill="FFFFFF" w:color="auto" w:val="clear"/>
        <w:spacing w:afterAutospacing="false" w:after="0" w:beforeAutospacing="false" w:before="0"/>
        <w:ind w:firstLine="709" w:left="0"/>
        <w:jc w:val="both"/>
        <w:rPr>
          <w:color w:val="000000"/>
          <w:sz w:val="28"/>
          <w:szCs w:val="28"/>
        </w:rPr>
      </w:pPr>
      <w:r w:rsidRPr="00480F34">
        <w:rPr>
          <w:color w:val="000000"/>
          <w:sz w:val="28"/>
          <w:szCs w:val="28"/>
        </w:rPr>
        <w:t>Первый канал (открытое акционерное общество "Первый канал").</w:t>
      </w:r>
    </w:p>
    <w:p w:rsidRDefault="00480F34" w:rsidP="00480F34" w:rsidR="00480F34" w:rsidRPr="00480F34">
      <w:pPr>
        <w:pStyle w:val="s1"/>
        <w:numPr>
          <w:ilvl w:val="0"/>
          <w:numId w:val="1"/>
        </w:numPr>
        <w:shd w:fill="FFFFFF" w:color="auto" w:val="clear"/>
        <w:spacing w:afterAutospacing="false" w:after="0" w:beforeAutospacing="false" w:before="0"/>
        <w:ind w:firstLine="709" w:left="0"/>
        <w:jc w:val="both"/>
        <w:rPr>
          <w:color w:val="000000"/>
          <w:sz w:val="28"/>
          <w:szCs w:val="28"/>
        </w:rPr>
      </w:pPr>
      <w:r w:rsidRPr="00480F34">
        <w:rPr>
          <w:color w:val="000000"/>
          <w:sz w:val="28"/>
          <w:szCs w:val="28"/>
        </w:rPr>
        <w:t>Телеканал "Россия" (Россия-1)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Default="00480F34" w:rsidP="00480F34" w:rsidR="00480F34" w:rsidRPr="00480F34">
      <w:pPr>
        <w:pStyle w:val="s1"/>
        <w:numPr>
          <w:ilvl w:val="0"/>
          <w:numId w:val="1"/>
        </w:numPr>
        <w:shd w:fill="FFFFFF" w:color="auto" w:val="clear"/>
        <w:spacing w:afterAutospacing="false" w:after="0" w:beforeAutospacing="false" w:before="0"/>
        <w:ind w:firstLine="709" w:left="0"/>
        <w:jc w:val="both"/>
        <w:rPr>
          <w:color w:val="000000"/>
          <w:sz w:val="28"/>
          <w:szCs w:val="28"/>
        </w:rPr>
      </w:pPr>
      <w:r w:rsidRPr="00480F34">
        <w:rPr>
          <w:color w:val="000000"/>
          <w:sz w:val="28"/>
          <w:szCs w:val="28"/>
        </w:rPr>
        <w:t>Телеканал "Россия-2" (Россия-2)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Default="00480F34" w:rsidP="00480F34" w:rsidR="00480F34" w:rsidRPr="00480F34">
      <w:pPr>
        <w:pStyle w:val="s1"/>
        <w:numPr>
          <w:ilvl w:val="0"/>
          <w:numId w:val="1"/>
        </w:numPr>
        <w:shd w:fill="FFFFFF" w:color="auto" w:val="clear"/>
        <w:spacing w:afterAutospacing="false" w:after="0" w:beforeAutospacing="false" w:before="0"/>
        <w:ind w:firstLine="709" w:left="0"/>
        <w:jc w:val="both"/>
        <w:rPr>
          <w:color w:val="000000"/>
          <w:sz w:val="28"/>
          <w:szCs w:val="28"/>
        </w:rPr>
      </w:pPr>
      <w:r w:rsidRPr="00480F34">
        <w:rPr>
          <w:color w:val="000000"/>
          <w:sz w:val="28"/>
          <w:szCs w:val="28"/>
        </w:rPr>
        <w:t>Телекомпания НТВ (открытое акционерное общество "Телекомпания НТВ").</w:t>
      </w:r>
    </w:p>
    <w:p w:rsidRDefault="00480F34" w:rsidP="00480F34" w:rsidR="00480F34" w:rsidRPr="00480F34">
      <w:pPr>
        <w:pStyle w:val="s1"/>
        <w:numPr>
          <w:ilvl w:val="0"/>
          <w:numId w:val="1"/>
        </w:numPr>
        <w:shd w:fill="FFFFFF" w:color="auto" w:val="clear"/>
        <w:spacing w:afterAutospacing="false" w:after="0" w:beforeAutospacing="false" w:before="0"/>
        <w:ind w:firstLine="709" w:left="0"/>
        <w:jc w:val="both"/>
        <w:rPr>
          <w:color w:val="000000"/>
          <w:sz w:val="28"/>
          <w:szCs w:val="28"/>
        </w:rPr>
      </w:pPr>
      <w:r w:rsidRPr="00480F34">
        <w:rPr>
          <w:color w:val="000000"/>
          <w:sz w:val="28"/>
          <w:szCs w:val="28"/>
        </w:rPr>
        <w:t>Петербург - 5 канал (открытое акционерное общество "Телерадиокомпания "Петербург").</w:t>
      </w:r>
    </w:p>
    <w:p w:rsidRDefault="00480F34" w:rsidP="00480F34" w:rsidR="00480F34" w:rsidRPr="00480F34">
      <w:pPr>
        <w:pStyle w:val="s1"/>
        <w:numPr>
          <w:ilvl w:val="0"/>
          <w:numId w:val="1"/>
        </w:numPr>
        <w:shd w:fill="FFFFFF" w:color="auto" w:val="clear"/>
        <w:spacing w:afterAutospacing="false" w:after="0" w:beforeAutospacing="false" w:before="0"/>
        <w:ind w:firstLine="709" w:left="0"/>
        <w:jc w:val="both"/>
        <w:rPr>
          <w:color w:val="000000"/>
          <w:sz w:val="28"/>
          <w:szCs w:val="28"/>
        </w:rPr>
      </w:pPr>
      <w:r w:rsidRPr="00480F34">
        <w:rPr>
          <w:color w:val="000000"/>
          <w:sz w:val="28"/>
          <w:szCs w:val="28"/>
        </w:rPr>
        <w:t>Телеканал "Россия - Культура" (Россия-К)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Default="00480F34" w:rsidP="00480F34" w:rsidR="00480F34" w:rsidRPr="00480F34">
      <w:pPr>
        <w:pStyle w:val="s1"/>
        <w:numPr>
          <w:ilvl w:val="0"/>
          <w:numId w:val="1"/>
        </w:numPr>
        <w:shd w:fill="FFFFFF" w:color="auto" w:val="clear"/>
        <w:spacing w:afterAutospacing="false" w:after="0" w:beforeAutospacing="false" w:before="0"/>
        <w:ind w:firstLine="709" w:left="0"/>
        <w:jc w:val="both"/>
        <w:rPr>
          <w:color w:val="000000"/>
          <w:sz w:val="28"/>
          <w:szCs w:val="28"/>
        </w:rPr>
      </w:pPr>
      <w:r w:rsidRPr="00480F34">
        <w:rPr>
          <w:color w:val="000000"/>
          <w:sz w:val="28"/>
          <w:szCs w:val="28"/>
        </w:rPr>
        <w:t>Российский информационный канал "Россия-24" (Россия-24) (федеральное государственное унитарное предприятие "Всероссийская государственная телевизионная и радиовещательная компания").</w:t>
      </w:r>
    </w:p>
    <w:p w:rsidRDefault="00480F34" w:rsidP="00480F34" w:rsidR="00480F34" w:rsidRPr="00480F34">
      <w:pPr>
        <w:pStyle w:val="s1"/>
        <w:numPr>
          <w:ilvl w:val="0"/>
          <w:numId w:val="1"/>
        </w:numPr>
        <w:shd w:fill="FFFFFF" w:color="auto" w:val="clear"/>
        <w:spacing w:afterAutospacing="false" w:after="0" w:beforeAutospacing="false" w:before="0"/>
        <w:ind w:firstLine="709" w:left="0"/>
        <w:jc w:val="both"/>
        <w:rPr>
          <w:color w:val="000000"/>
          <w:sz w:val="28"/>
          <w:szCs w:val="28"/>
        </w:rPr>
      </w:pPr>
      <w:r w:rsidRPr="00480F34">
        <w:rPr>
          <w:color w:val="000000"/>
          <w:sz w:val="28"/>
          <w:szCs w:val="28"/>
        </w:rPr>
        <w:t>Детско-юношеский телеканал "Карусель" (закрытое акционерное общество "Карусель").</w:t>
      </w:r>
    </w:p>
    <w:p w:rsidRDefault="00480F34" w:rsidP="00480F34" w:rsidR="00480F34" w:rsidRPr="00480F34">
      <w:pPr>
        <w:pStyle w:val="s1"/>
        <w:numPr>
          <w:ilvl w:val="0"/>
          <w:numId w:val="1"/>
        </w:numPr>
        <w:shd w:fill="FFFFFF" w:color="auto" w:val="clear"/>
        <w:spacing w:afterAutospacing="false" w:after="0" w:beforeAutospacing="false" w:before="0"/>
        <w:ind w:firstLine="709" w:left="0"/>
        <w:jc w:val="both"/>
        <w:rPr>
          <w:color w:val="000000"/>
          <w:sz w:val="28"/>
          <w:szCs w:val="28"/>
        </w:rPr>
      </w:pPr>
      <w:r w:rsidRPr="00480F34">
        <w:rPr>
          <w:color w:val="000000"/>
          <w:sz w:val="28"/>
          <w:szCs w:val="28"/>
        </w:rPr>
        <w:t>Телеканал "Общественное телевидение России" (автономная некоммерческая организация "Общественное телевидение России").</w:t>
      </w:r>
    </w:p>
    <w:p w:rsidRDefault="00480F34" w:rsidP="00480F34" w:rsidR="00480F34" w:rsidRPr="00480F34">
      <w:pPr>
        <w:pStyle w:val="s1"/>
        <w:shd w:fill="FFFFFF" w:color="auto" w:val="clear"/>
        <w:spacing w:afterAutospacing="false" w:after="0" w:beforeAutospacing="false" w:before="0"/>
        <w:ind w:firstLine="709"/>
        <w:jc w:val="both"/>
        <w:rPr>
          <w:sz w:val="28"/>
          <w:szCs w:val="28"/>
        </w:rPr>
      </w:pPr>
      <w:r w:rsidRPr="00480F34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  </w:t>
      </w:r>
      <w:r w:rsidRPr="00480F34">
        <w:rPr>
          <w:color w:val="000000"/>
          <w:sz w:val="28"/>
          <w:szCs w:val="28"/>
        </w:rPr>
        <w:t>ТВ ЦЕНТР - Москва (открытое акционерное общество "ТВ Центр").</w:t>
      </w:r>
      <w:r w:rsidRPr="00480F34">
        <w:rPr>
          <w:color w:val="000000"/>
          <w:sz w:val="28"/>
          <w:szCs w:val="28"/>
        </w:rPr>
        <w:br/>
      </w:r>
      <w:r w:rsidRPr="00480F34">
        <w:rPr>
          <w:sz w:val="28"/>
          <w:szCs w:val="28"/>
        </w:rPr>
        <w:t xml:space="preserve">           В соответствии со ст. 28 Федерального закона от 07.07.2003 № 126 ФЗ "О связи" тарифы на услуги связи устанавливаются оператором связи самостоятельно, если иное не предусмотрено настоящим Федеральным законом и </w:t>
      </w:r>
      <w:hyperlink r:id="rId10" w:history="true">
        <w:r w:rsidRPr="00480F34">
          <w:rPr>
            <w:sz w:val="28"/>
            <w:szCs w:val="28"/>
          </w:rPr>
          <w:t>законодательством</w:t>
        </w:r>
      </w:hyperlink>
      <w:r w:rsidRPr="00480F34">
        <w:rPr>
          <w:sz w:val="28"/>
          <w:szCs w:val="28"/>
        </w:rPr>
        <w:t xml:space="preserve"> Российской Федерации об естественных монополиях.</w:t>
      </w:r>
    </w:p>
    <w:p w:rsidRDefault="00A50735" w:rsidP="006F582E" w:rsidR="00A50735" w:rsidRPr="002D202F">
      <w:pPr>
        <w:spacing w:lineRule="auto" w:line="276" w:after="200"/>
      </w:pPr>
    </w:p>
    <w:p w:rsidRDefault="00A50735" w:rsidP="006F582E" w:rsidR="00A50735" w:rsidRPr="002D202F">
      <w:pPr>
        <w:spacing w:lineRule="auto" w:line="276" w:after="200"/>
      </w:pPr>
    </w:p>
    <w:p w:rsidRDefault="00A50735" w:rsidP="006F582E" w:rsidR="00A50735" w:rsidRPr="002D202F">
      <w:pPr>
        <w:spacing w:lineRule="auto" w:line="276" w:after="200"/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284"/>
        <w:gridCol w:w="3284"/>
        <w:gridCol w:w="3285"/>
      </w:tblGrid>
      <w:tr w:rsidTr="00406A13" w:rsidR="00583640">
        <w:trPr>
          <w:cantSplit/>
          <w:trHeight w:val="1497"/>
        </w:trPr>
        <w:tc>
          <w:tcPr>
            <w:tcW w:type="dxa" w:w="3284"/>
          </w:tcPr>
          <w:p w:rsidRDefault="00526E29" w:rsidP="00406A13" w:rsidR="00583640" w:rsidRPr="0016532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27C5A5BD6D97417DB598ADA22AAA6E1B"/>
                </w:placeholder>
              </w:sdtPr>
              <w:sdtContent>
                <w:r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type="dxa" w:w="3284"/>
            <w:vAlign w:val="center"/>
          </w:tcPr>
          <w:tbl>
            <w:tblPr>
              <w:tblStyle w:val="ab"/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Павлова Ирина Николаевна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539010579554093970285412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ООО Русь-Телеком (УЦ РТ1)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28.01.2015 - 28.01.2016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285"/>
          </w:tcPr>
          <w:p w:rsidRDefault="00526E29" w:rsidP="00406A13" w:rsidR="00583640" w:rsidRPr="0016532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</w:sdtPr>
              <w:sdtContent>
                <w:r>
                  <w:rPr>
                    <w:szCs w:val="28"/>
                    <w:lang w:val="en-US"/>
                  </w:rPr>
                  <w:t>И. Н. Павлова</w:t>
                </w:r>
              </w:sdtContent>
            </w:sdt>
          </w:p>
        </w:tc>
      </w:tr>
    </w:tbl>
    <w:p w:rsidRDefault="00A50735" w:rsidP="00A50735" w:rsidR="00A50735">
      <w:pPr>
        <w:spacing w:lineRule="auto" w:line="276" w:after="200"/>
        <w:rPr>
          <w:lang w:val="en-US"/>
        </w:rPr>
      </w:pPr>
    </w:p>
    <w:p w:rsidRDefault="00557108" w:rsidP="00557108" w:rsidR="00557108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261188668"/>
          <w:text/>
        </w:sdtPr>
        <w:sdtContent>
          <w:r>
            <w:rPr>
              <w:sz w:val="16"/>
              <w:szCs w:val="20"/>
            </w:rPr>
            <w:t>Ильин С. А.</w:t>
          </w:r>
        </w:sdtContent>
      </w:sdt>
    </w:p>
    <w:p w:rsidRDefault="00557108" w:rsidP="00557108" w:rsidR="00557108" w:rsidRPr="006F582E">
      <w:pPr>
        <w:spacing w:lineRule="auto" w:line="276" w:after="200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889171857"/>
          <w:text/>
        </w:sdtPr>
        <w:sdtContent>
          <w:r>
            <w:rPr>
              <w:sz w:val="16"/>
              <w:szCs w:val="20"/>
            </w:rPr>
            <w:t>(495) 9570929</w:t>
          </w:r>
        </w:sdtContent>
      </w:sdt>
    </w:p>
    <w:sectPr w:rsidSect="00D80E53" w:rsidR="00557108" w:rsidRPr="006F582E">
      <w:headerReference w:type="default" r:id="rId11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EE6D35" w:rsidP="00F82C4C" w:rsidR="00EE6D35">
      <w:r>
        <w:separator/>
      </w:r>
    </w:p>
  </w:endnote>
  <w:endnote w:id="0" w:type="continuationSeparator">
    <w:p w:rsidRDefault="00EE6D35" w:rsidP="00F82C4C" w:rsidR="00EE6D3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EE6D35" w:rsidP="00F82C4C" w:rsidR="00EE6D35">
      <w:r>
        <w:separator/>
      </w:r>
    </w:p>
  </w:footnote>
  <w:footnote w:id="0" w:type="continuationSeparator">
    <w:p w:rsidRDefault="00EE6D35" w:rsidP="00F82C4C" w:rsidR="00EE6D3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526E29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3C34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635343C4"/>
    <w:multiLevelType w:val="hybridMultilevel"/>
    <w:tmpl w:val="08620DA2"/>
    <w:lvl w:tplc="E1562B88" w:ilvl="0">
      <w:start w:val="1"/>
      <w:numFmt w:val="decimal"/>
      <w:lvlText w:val="%1."/>
      <w:lvlJc w:val="left"/>
      <w:pPr>
        <w:ind w:hanging="360" w:left="360"/>
      </w:pPr>
      <w:rPr>
        <w:rFonts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8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C1D31"/>
    <w:rsid w:val="000E0580"/>
    <w:rsid w:val="00143A97"/>
    <w:rsid w:val="001F0A03"/>
    <w:rsid w:val="00201C16"/>
    <w:rsid w:val="00265B1E"/>
    <w:rsid w:val="00270190"/>
    <w:rsid w:val="00273989"/>
    <w:rsid w:val="0028322D"/>
    <w:rsid w:val="002D0DF4"/>
    <w:rsid w:val="002D202F"/>
    <w:rsid w:val="003A3130"/>
    <w:rsid w:val="003C340A"/>
    <w:rsid w:val="003D6483"/>
    <w:rsid w:val="003E5A5A"/>
    <w:rsid w:val="003F5599"/>
    <w:rsid w:val="00401E3B"/>
    <w:rsid w:val="00480F34"/>
    <w:rsid w:val="00482073"/>
    <w:rsid w:val="0049518A"/>
    <w:rsid w:val="004A68FF"/>
    <w:rsid w:val="00503357"/>
    <w:rsid w:val="00526E29"/>
    <w:rsid w:val="00557108"/>
    <w:rsid w:val="00560AC7"/>
    <w:rsid w:val="00564CD2"/>
    <w:rsid w:val="00583640"/>
    <w:rsid w:val="005D0F04"/>
    <w:rsid w:val="006428ED"/>
    <w:rsid w:val="006647F1"/>
    <w:rsid w:val="006F582E"/>
    <w:rsid w:val="00736FBD"/>
    <w:rsid w:val="00754CD3"/>
    <w:rsid w:val="007561E9"/>
    <w:rsid w:val="007A029C"/>
    <w:rsid w:val="0080082A"/>
    <w:rsid w:val="00811E70"/>
    <w:rsid w:val="0087053A"/>
    <w:rsid w:val="00890E36"/>
    <w:rsid w:val="0089683A"/>
    <w:rsid w:val="009A6288"/>
    <w:rsid w:val="00A05DEF"/>
    <w:rsid w:val="00A103F8"/>
    <w:rsid w:val="00A1384D"/>
    <w:rsid w:val="00A176B1"/>
    <w:rsid w:val="00A50735"/>
    <w:rsid w:val="00A82968"/>
    <w:rsid w:val="00A937F6"/>
    <w:rsid w:val="00AB1616"/>
    <w:rsid w:val="00AE7D79"/>
    <w:rsid w:val="00B30DA2"/>
    <w:rsid w:val="00B46FE2"/>
    <w:rsid w:val="00B971B6"/>
    <w:rsid w:val="00BC0E7B"/>
    <w:rsid w:val="00BE0B8A"/>
    <w:rsid w:val="00BF247B"/>
    <w:rsid w:val="00C511F8"/>
    <w:rsid w:val="00C52AD6"/>
    <w:rsid w:val="00C54199"/>
    <w:rsid w:val="00C60E8A"/>
    <w:rsid w:val="00C766F8"/>
    <w:rsid w:val="00CB3F4E"/>
    <w:rsid w:val="00CF0774"/>
    <w:rsid w:val="00D02F6C"/>
    <w:rsid w:val="00D560A7"/>
    <w:rsid w:val="00D640AD"/>
    <w:rsid w:val="00D80E53"/>
    <w:rsid w:val="00D80F5F"/>
    <w:rsid w:val="00D84BE3"/>
    <w:rsid w:val="00DB15C8"/>
    <w:rsid w:val="00E6678F"/>
    <w:rsid w:val="00E97BED"/>
    <w:rsid w:val="00EE6D35"/>
    <w:rsid w:val="00F1381F"/>
    <w:rsid w:val="00F3088E"/>
    <w:rsid w:val="00F33CCE"/>
    <w:rsid w:val="00F36603"/>
    <w:rsid w:val="00F82C4C"/>
    <w:rsid w:val="00FF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iPriority="0" w:name="Body Tex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Style12" w:type="paragraph">
    <w:name w:val="Style12"/>
    <w:basedOn w:val="a"/>
    <w:uiPriority w:val="99"/>
    <w:rsid w:val="00480F34"/>
    <w:pPr>
      <w:widowControl w:val="false"/>
      <w:autoSpaceDE w:val="false"/>
      <w:autoSpaceDN w:val="false"/>
      <w:adjustRightInd w:val="false"/>
      <w:spacing w:lineRule="exact" w:line="319"/>
      <w:ind w:firstLine="655"/>
      <w:jc w:val="both"/>
    </w:pPr>
    <w:rPr>
      <w:rFonts w:eastAsiaTheme="minorEastAsia"/>
      <w:sz w:val="24"/>
    </w:rPr>
  </w:style>
  <w:style w:customStyle="true" w:styleId="FontStyle15" w:type="character">
    <w:name w:val="Font Style15"/>
    <w:basedOn w:val="a0"/>
    <w:uiPriority w:val="99"/>
    <w:rsid w:val="00480F34"/>
    <w:rPr>
      <w:rFonts w:cs="Times New Roman" w:hAnsi="Times New Roman" w:ascii="Times New Roman"/>
      <w:sz w:val="26"/>
      <w:szCs w:val="26"/>
    </w:rPr>
  </w:style>
  <w:style w:styleId="ac" w:type="paragraph">
    <w:name w:val="Body Text"/>
    <w:basedOn w:val="a"/>
    <w:link w:val="ad"/>
    <w:rsid w:val="00480F34"/>
    <w:pPr>
      <w:spacing w:lineRule="auto" w:line="360" w:after="120" w:before="120"/>
      <w:ind w:firstLine="567"/>
      <w:jc w:val="both"/>
    </w:pPr>
    <w:rPr>
      <w:rFonts w:hAnsi="Arial" w:ascii="Arial"/>
      <w:sz w:val="22"/>
      <w:szCs w:val="20"/>
    </w:rPr>
  </w:style>
  <w:style w:customStyle="true" w:styleId="ad" w:type="character">
    <w:name w:val="Основной текст Знак"/>
    <w:basedOn w:val="a0"/>
    <w:link w:val="ac"/>
    <w:rsid w:val="00480F34"/>
    <w:rPr>
      <w:rFonts w:cs="Times New Roman" w:eastAsia="Times New Roman" w:hAnsi="Arial" w:ascii="Arial"/>
      <w:szCs w:val="20"/>
      <w:lang w:eastAsia="ru-RU"/>
    </w:rPr>
  </w:style>
  <w:style w:customStyle="true" w:styleId="s1" w:type="paragraph">
    <w:name w:val="s_1"/>
    <w:basedOn w:val="a"/>
    <w:rsid w:val="00480F34"/>
    <w:pPr>
      <w:spacing w:afterAutospacing="true" w:after="100" w:beforeAutospacing="true" w:before="100"/>
    </w:pPr>
    <w:rPr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176862218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></Relationship><Relationship Id="rId13" Type="http://schemas.openxmlformats.org/officeDocument/2006/relationships/glossaryDocument" Target="glossary/document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6" Type="http://schemas.microsoft.com/office/2007/relationships/stylesWithEffects" Target="stylesWithEffects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header" Target="header1.xml"></Relationship><Relationship Id="rId5" Type="http://schemas.openxmlformats.org/officeDocument/2006/relationships/webSettings" Target="webSettings.xml"></Relationship><Relationship Id="rId10" Type="http://schemas.openxmlformats.org/officeDocument/2006/relationships/hyperlink" Target="consultantplus://offline/ref=7158E014E58BA2FDAB2029B9D7D67A582A0F8933A291BA7390CB9737CCy0z6M" TargetMode="External"></Relationship><Relationship Id="rId4" Type="http://schemas.openxmlformats.org/officeDocument/2006/relationships/settings" Target="settings.xml"></Relationship><Relationship Id="rId9" Type="http://schemas.openxmlformats.org/officeDocument/2006/relationships/hyperlink" Target="consultantplus://offline/ref=52054930EF070B98F986641BE83BBBFE2632D06D75E891E8BD7F822A67CB90FFDAAB084F853B478FJEa3L" TargetMode="External"></Relationship><Relationship Id="rId14" Type="http://schemas.openxmlformats.org/officeDocument/2006/relationships/theme" Target="theme/theme1.xml"></Relationship><Relationship Id="rId17" Type="http://schemas.openxmlformats.org/officeDocument/2006/relationships/image" Target="media/document_image_rId17.png"></Relationship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27C5A5BD6D97417DB598ADA22AAA6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18112-A63B-41A7-A2EB-1C4E8F296D50}"/>
      </w:docPartPr>
      <w:docPartBody>
        <w:p w:rsidRDefault="001E5488" w:rsidP="001E5488" w:rsidR="00002F37">
          <w:pPr>
            <w:pStyle w:val="27C5A5BD6D97417DB598ADA22AAA6E1B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74DA221DB9D340E5B3EDC8211C599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C02A5-693D-4794-B424-075BE040D293}"/>
      </w:docPartPr>
      <w:docPartBody>
        <w:p w:rsidRDefault="00295FE7" w:rsidP="00A568BF" w:rsidR="00295FE7">
          <w:pPr>
            <w:pStyle w:val="74DA221DB9D340E5B3EDC8211C599B6C"/>
          </w:pPr>
        </w:p>
      </w:docPartBody>
    </w:docPart>
    <w:docPart>
      <w:docPartPr>
        <w:name w:val="3C50ACAC6FC644AEBA452314448F3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974D2-5654-4056-8C24-A1BCF5710DF8}"/>
      </w:docPartPr>
      <w:docPartBody>
        <w:p w:rsidRDefault="00295FE7" w:rsidP="00A568BF" w:rsidR="00295FE7">
          <w:pPr>
            <w:pStyle w:val="3C50ACAC6FC644AEBA452314448F39A2"/>
          </w:pPr>
        </w:p>
      </w:docPartBody>
    </w:docPart>
    <w:docPart>
      <w:docPartPr>
        <w:name w:val="188A3DD112964FD0B6BCE2237A695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8BFF5-2D2D-4E59-896E-D8B674984897}"/>
      </w:docPartPr>
      <w:docPartBody>
        <w:p w:rsidRDefault="00295FE7" w:rsidP="00A568BF" w:rsidR="00295FE7">
          <w:pPr>
            <w:pStyle w:val="188A3DD112964FD0B6BCE2237A695BF1"/>
          </w:pPr>
        </w:p>
      </w:docPartBody>
    </w:docPart>
    <w:docPart>
      <w:docPartPr>
        <w:name w:val="7B1E70C18E774AA0B1B866001683B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65312-BE57-474B-97E8-0C2D4C551C7C}"/>
      </w:docPartPr>
      <w:docPartBody>
        <w:p w:rsidRDefault="00295FE7" w:rsidP="00A568BF" w:rsidR="00295FE7">
          <w:pPr>
            <w:pStyle w:val="7B1E70C18E774AA0B1B866001683BF76"/>
          </w:pPr>
        </w:p>
      </w:docPartBody>
    </w:docPart>
    <w:docPart>
      <w:docPartPr>
        <w:name w:val="313E94A960A0474CABBCB22B2DEDE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40F14-66AC-4F07-BE68-EB21A74D1B7D}"/>
      </w:docPartPr>
      <w:docPartBody>
        <w:p w:rsidRDefault="00295FE7" w:rsidP="00A568BF" w:rsidR="00295FE7">
          <w:pPr>
            <w:pStyle w:val="313E94A960A0474CABBCB22B2DEDE9F6"/>
          </w:pPr>
        </w:p>
      </w:docPartBody>
    </w:docPart>
    <w:docPart>
      <w:docPartPr>
        <w:name w:val="DECB2BF47B4A4B5198DEF2C2CABF9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6685D-5A82-44E7-8A9F-80B8C275488F}"/>
      </w:docPartPr>
      <w:docPartBody>
        <w:p w:rsidRDefault="00F64DC9" w:rsidP="00F64DC9" w:rsidR="00814B68">
          <w:pPr>
            <w:pStyle w:val="DECB2BF47B4A4B5198DEF2C2CABF96F2"/>
          </w:pPr>
          <w:r w:rsidRPr="00E5620E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B3E19"/>
    <w:rsid w:val="00002F37"/>
    <w:rsid w:val="0002445A"/>
    <w:rsid w:val="000F6167"/>
    <w:rsid w:val="00117876"/>
    <w:rsid w:val="00170220"/>
    <w:rsid w:val="001E5488"/>
    <w:rsid w:val="00247068"/>
    <w:rsid w:val="00295FE7"/>
    <w:rsid w:val="003B27FD"/>
    <w:rsid w:val="003D6FC9"/>
    <w:rsid w:val="0047244E"/>
    <w:rsid w:val="004D0164"/>
    <w:rsid w:val="004E5195"/>
    <w:rsid w:val="004F5C10"/>
    <w:rsid w:val="00521564"/>
    <w:rsid w:val="00521EF9"/>
    <w:rsid w:val="00551841"/>
    <w:rsid w:val="0056487D"/>
    <w:rsid w:val="005954F9"/>
    <w:rsid w:val="00627B16"/>
    <w:rsid w:val="0065703F"/>
    <w:rsid w:val="006B3E19"/>
    <w:rsid w:val="007E5E0E"/>
    <w:rsid w:val="00814B68"/>
    <w:rsid w:val="008679C0"/>
    <w:rsid w:val="0098440F"/>
    <w:rsid w:val="009926F7"/>
    <w:rsid w:val="009D7CC4"/>
    <w:rsid w:val="00A568BF"/>
    <w:rsid w:val="00AB3B61"/>
    <w:rsid w:val="00AB5962"/>
    <w:rsid w:val="00B24DA2"/>
    <w:rsid w:val="00BD1345"/>
    <w:rsid w:val="00BD6D5C"/>
    <w:rsid w:val="00BE181E"/>
    <w:rsid w:val="00C27D1B"/>
    <w:rsid w:val="00C352B1"/>
    <w:rsid w:val="00D53100"/>
    <w:rsid w:val="00DC77F9"/>
    <w:rsid w:val="00EA1448"/>
    <w:rsid w:val="00F2010A"/>
    <w:rsid w:val="00F64DC9"/>
    <w:rsid w:val="00F7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64DC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2445A"/>
    <w:rPr>
      <w:color w:val="808080"/>
    </w:rPr>
  </w:style>
  <w:style w:customStyle="true" w:styleId="C9ABDAD8EC0040C78DFF76FC8ACDD7D9" w:type="paragraph">
    <w:name w:val="C9ABDAD8EC0040C78DFF76FC8ACDD7D9"/>
    <w:rsid w:val="00F64DC9"/>
  </w:style>
  <w:style w:customStyle="true" w:styleId="A39E33030A0846B88715D2B7516F0040" w:type="paragraph">
    <w:name w:val="A39E33030A0846B88715D2B7516F0040"/>
    <w:rsid w:val="00F64DC9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DD67AB395404DCA867C073CA9346B71" w:type="paragraph">
    <w:name w:val="9DD67AB395404DCA867C073CA9346B71"/>
    <w:rsid w:val="00AB3B61"/>
  </w:style>
  <w:style w:customStyle="true" w:styleId="DF87890EEFCD480B838C916D52AE24B7" w:type="paragraph">
    <w:name w:val="DF87890EEFCD480B838C916D52AE24B7"/>
    <w:rsid w:val="00AB3B61"/>
  </w:style>
  <w:style w:customStyle="true" w:styleId="4DBB3ED6EFEE4A26A500028A5F049B63" w:type="paragraph">
    <w:name w:val="4DBB3ED6EFEE4A26A500028A5F049B63"/>
    <w:rsid w:val="00AB3B61"/>
  </w:style>
  <w:style w:customStyle="true" w:styleId="F7805A05AD1C4F92AB22DAE28B00E1C62" w:type="paragraph">
    <w:name w:val="F7805A05AD1C4F92AB22DAE28B00E1C6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DBB3ED6EFEE4A26A500028A5F049B631" w:type="paragraph">
    <w:name w:val="4DBB3ED6EFEE4A26A500028A5F049B631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DBB3ED6EFEE4A26A500028A5F049B632" w:type="paragraph">
    <w:name w:val="4DBB3ED6EFEE4A26A500028A5F049B632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7C5A5BD6D97417DB598ADA22AAA6E1B" w:type="paragraph">
    <w:name w:val="27C5A5BD6D97417DB598ADA22AAA6E1B"/>
    <w:rsid w:val="001E5488"/>
  </w:style>
  <w:style w:customStyle="true" w:styleId="6F864BF42DFC4F09B1AEC55A5B8054C2" w:type="paragraph">
    <w:name w:val="6F864BF42DFC4F09B1AEC55A5B8054C2"/>
    <w:rsid w:val="001E5488"/>
  </w:style>
  <w:style w:customStyle="true" w:styleId="74DA221DB9D340E5B3EDC8211C599B6C" w:type="paragraph">
    <w:name w:val="74DA221DB9D340E5B3EDC8211C599B6C"/>
    <w:rsid w:val="00A568BF"/>
  </w:style>
  <w:style w:customStyle="true" w:styleId="3C50ACAC6FC644AEBA452314448F39A2" w:type="paragraph">
    <w:name w:val="3C50ACAC6FC644AEBA452314448F39A2"/>
    <w:rsid w:val="00A568BF"/>
  </w:style>
  <w:style w:customStyle="true" w:styleId="188A3DD112964FD0B6BCE2237A695BF1" w:type="paragraph">
    <w:name w:val="188A3DD112964FD0B6BCE2237A695BF1"/>
    <w:rsid w:val="00A568BF"/>
  </w:style>
  <w:style w:customStyle="true" w:styleId="7B1E70C18E774AA0B1B866001683BF76" w:type="paragraph">
    <w:name w:val="7B1E70C18E774AA0B1B866001683BF76"/>
    <w:rsid w:val="00A568BF"/>
  </w:style>
  <w:style w:customStyle="true" w:styleId="313E94A960A0474CABBCB22B2DEDE9F6" w:type="paragraph">
    <w:name w:val="313E94A960A0474CABBCB22B2DEDE9F6"/>
    <w:rsid w:val="00A568BF"/>
  </w:style>
  <w:style w:customStyle="true" w:styleId="C7CF87F3DE0B4D28BAA10EC309093196" w:type="paragraph">
    <w:name w:val="C7CF87F3DE0B4D28BAA10EC309093196"/>
    <w:rsid w:val="00F64D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ECB2BF47B4A4B5198DEF2C2CABF96F2" w:type="paragraph">
    <w:name w:val="DECB2BF47B4A4B5198DEF2C2CABF96F2"/>
    <w:rsid w:val="00F64DC9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C8E38BF-FC36-4CD1-902D-7BDD38C9C91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541</properties:Words>
  <properties:Characters>3088</properties:Characters>
  <properties:Lines>25</properties:Lines>
  <properties:Paragraphs>7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3622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2015-06-17T19:11:00Z</dcterms:created>
  <dc:creator>Amir</dc:creator>
  <cp:lastModifiedBy>docx4j</cp:lastModifiedBy>
  <dcterms:modified xmlns:xsi="http://www.w3.org/2001/XMLSchema-instance" xsi:type="dcterms:W3CDTF">2015-06-17T19:11:00Z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